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bCs/>
          <w:sz w:val="18"/>
          <w:szCs w:val="18"/>
          <w:lang w:eastAsia="en-US"/>
        </w:rPr>
        <w:t xml:space="preserve">Stosownie do obowiązku wynikającego z art. 13 Rozporządzenia Parlamentu Europejskiego i Rady (UE) 2016/679 z dnia 27 kwietnia 2016 r. w sprawie ochrony osób fizycznych w związku </w:t>
      </w:r>
      <w:r>
        <w:rPr>
          <w:rFonts w:ascii="Verdana" w:eastAsia="Calibri" w:hAnsi="Verdana"/>
          <w:bCs/>
          <w:sz w:val="18"/>
          <w:szCs w:val="18"/>
          <w:lang w:eastAsia="en-US"/>
        </w:rPr>
        <w:br/>
      </w:r>
      <w:r w:rsidRPr="0016437D">
        <w:rPr>
          <w:rFonts w:ascii="Verdana" w:eastAsia="Calibri" w:hAnsi="Verdana"/>
          <w:bCs/>
          <w:sz w:val="18"/>
          <w:szCs w:val="18"/>
          <w:lang w:eastAsia="en-US"/>
        </w:rPr>
        <w:t xml:space="preserve">z przetwarzaniem danych osobowych i w sprawie swobodnego przepływu takich danych oraz uchylenia dyrektywy 95/46/WE (w skrócie: RODO)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Wójt Gminy Goszczyn</w:t>
      </w:r>
      <w:r w:rsidRPr="0016437D">
        <w:rPr>
          <w:rFonts w:ascii="Verdana" w:eastAsia="Calibri" w:hAnsi="Verdana"/>
          <w:sz w:val="18"/>
          <w:szCs w:val="18"/>
          <w:lang w:eastAsia="en-US"/>
        </w:rPr>
        <w:t> informuj</w:t>
      </w:r>
      <w:r>
        <w:rPr>
          <w:rFonts w:ascii="Verdana" w:eastAsia="Calibri" w:hAnsi="Verdana"/>
          <w:sz w:val="18"/>
          <w:szCs w:val="18"/>
          <w:lang w:eastAsia="en-US"/>
        </w:rPr>
        <w:t>e, że w Urzędzie Gminy Goszczyn</w:t>
      </w: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 przetwarzane są Pani/Pana dane osobowe.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sz w:val="18"/>
          <w:szCs w:val="18"/>
          <w:lang w:eastAsia="en-US"/>
        </w:rPr>
        <w:t>ADMINISTRATOR DANYCH</w:t>
      </w:r>
    </w:p>
    <w:p w:rsidR="00C8016C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Administratorem przetwa</w:t>
      </w:r>
      <w:r>
        <w:rPr>
          <w:rFonts w:ascii="Verdana" w:eastAsia="Calibri" w:hAnsi="Verdana"/>
          <w:sz w:val="18"/>
          <w:szCs w:val="18"/>
          <w:lang w:eastAsia="en-US"/>
        </w:rPr>
        <w:t xml:space="preserve">rzanych danych jest Wójt Gminy Goszczyn, z siedzibą ul. Bądkowska 2, 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05-610 Goszczyn</w:t>
      </w:r>
      <w:r w:rsidRPr="0016437D">
        <w:rPr>
          <w:rFonts w:ascii="Verdana" w:eastAsia="Calibri" w:hAnsi="Verdana"/>
          <w:sz w:val="18"/>
          <w:szCs w:val="18"/>
          <w:lang w:eastAsia="en-US"/>
        </w:rPr>
        <w:t>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sz w:val="18"/>
          <w:szCs w:val="18"/>
          <w:lang w:eastAsia="en-US"/>
        </w:rPr>
        <w:t>INSPEKTOR OCHRONY DANYCH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Administrator wyznaczył Inspektora Ochrony Danych, z którym można się skontaktować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bookmarkStart w:id="0" w:name="_GoBack"/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we wszystkich sprawach dotyczących przetwarzania danych osobowych oraz korzystania z praw </w:t>
      </w:r>
      <w:bookmarkEnd w:id="0"/>
      <w:r w:rsidRPr="0016437D">
        <w:rPr>
          <w:rFonts w:ascii="Verdana" w:eastAsia="Calibri" w:hAnsi="Verdana"/>
          <w:sz w:val="18"/>
          <w:szCs w:val="18"/>
          <w:lang w:eastAsia="en-US"/>
        </w:rPr>
        <w:t>związanych z przetwarzaniem danyc</w:t>
      </w:r>
      <w:r>
        <w:rPr>
          <w:rFonts w:ascii="Verdana" w:eastAsia="Calibri" w:hAnsi="Verdana"/>
          <w:sz w:val="18"/>
          <w:szCs w:val="18"/>
          <w:lang w:eastAsia="en-US"/>
        </w:rPr>
        <w:t>h poprzez email sekretarz@goszczyn.com.pl</w:t>
      </w:r>
      <w:r w:rsidRPr="0016437D">
        <w:rPr>
          <w:rFonts w:ascii="Verdana" w:eastAsia="Calibri" w:hAnsi="Verdana"/>
          <w:sz w:val="18"/>
          <w:szCs w:val="18"/>
          <w:lang w:eastAsia="en-US"/>
        </w:rPr>
        <w:t>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sz w:val="18"/>
          <w:szCs w:val="18"/>
          <w:lang w:eastAsia="en-US"/>
        </w:rPr>
        <w:t>CELE I PODSTAWA PRZETWARZANIA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Dane osobowe są przetwarzane wyłącznie w celu </w:t>
      </w:r>
      <w:r>
        <w:rPr>
          <w:rFonts w:ascii="Verdana" w:eastAsia="Calibri" w:hAnsi="Verdana"/>
          <w:sz w:val="18"/>
          <w:szCs w:val="18"/>
          <w:lang w:eastAsia="en-US"/>
        </w:rPr>
        <w:t xml:space="preserve">sporządzenia aktu pełnomocnictwa zgodnie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>
        <w:rPr>
          <w:rFonts w:ascii="Verdana" w:eastAsia="Calibri" w:hAnsi="Verdana"/>
          <w:sz w:val="18"/>
          <w:szCs w:val="18"/>
          <w:lang w:eastAsia="en-US"/>
        </w:rPr>
        <w:t>z procedurą</w:t>
      </w:r>
      <w:r w:rsidRPr="0016437D">
        <w:rPr>
          <w:rFonts w:ascii="Verdana" w:eastAsia="Calibri" w:hAnsi="Verdana"/>
          <w:sz w:val="18"/>
          <w:szCs w:val="18"/>
          <w:lang w:eastAsia="en-US"/>
        </w:rPr>
        <w:t>, o któr</w:t>
      </w:r>
      <w:r>
        <w:rPr>
          <w:rFonts w:ascii="Verdana" w:eastAsia="Calibri" w:hAnsi="Verdana"/>
          <w:sz w:val="18"/>
          <w:szCs w:val="18"/>
          <w:lang w:eastAsia="en-US"/>
        </w:rPr>
        <w:t>y</w:t>
      </w: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m mowa w art. </w:t>
      </w:r>
      <w:r>
        <w:rPr>
          <w:rFonts w:ascii="Verdana" w:eastAsia="Calibri" w:hAnsi="Verdana"/>
          <w:sz w:val="18"/>
          <w:szCs w:val="18"/>
          <w:lang w:eastAsia="en-US"/>
        </w:rPr>
        <w:t>56</w:t>
      </w: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 ustawy z dnia 5 stycznia 2011 r. – Kodeks wyborczy</w:t>
      </w:r>
      <w:r w:rsidRPr="0016437D">
        <w:rPr>
          <w:rFonts w:ascii="Verdana" w:eastAsia="Calibri" w:hAnsi="Verdana" w:cs="Arial"/>
          <w:sz w:val="18"/>
          <w:szCs w:val="18"/>
          <w:lang w:eastAsia="en-US"/>
        </w:rPr>
        <w:t>. Dane osobowe są więc przetwarzane na podstawie art. 6 lit. e) RODO, tj. jeżeli przetwarzanie jest niezbędne do wykonania zadania realizowanego w interesie publicznym lub w ramach sprawowania władzy publicznej powierzonej administratorowi. Dane nie podlegają procedurze automatycznego podejmowania decyzji, w tym profilowaniu.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bCs/>
          <w:sz w:val="18"/>
          <w:szCs w:val="18"/>
          <w:lang w:eastAsia="en-US"/>
        </w:rPr>
        <w:t>ODBIORCY DANYCH LUB KATEGORIE ODBIORCÓW DANYCH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Przetwarzane w powyższym celu dane osobowe mogą być udostępniane wyłącznie podmiotom uprawnionym do odbioru danych,  w uzasadnionych przypadkach i na podstawie odpowiednich przepisów prawa. Dane nie są przekazywane do państw trzecich.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bCs/>
          <w:sz w:val="18"/>
          <w:szCs w:val="18"/>
          <w:lang w:eastAsia="en-US"/>
        </w:rPr>
        <w:t>OKRES PRZETWARZANIA DANYCH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Dane osobowe będą przetwarzane na podstawie przepisów prawa, przez okres niezbędny do realizacji celów przetwarzania wskazanych w pkt 3, nie krócej niż przez okres wskazany w przepisach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16437D">
        <w:rPr>
          <w:rFonts w:ascii="Verdana" w:eastAsia="Calibri" w:hAnsi="Verdana"/>
          <w:sz w:val="18"/>
          <w:szCs w:val="18"/>
          <w:lang w:eastAsia="en-US"/>
        </w:rPr>
        <w:t>o archiwizacji lub innych przepisach prawa.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bCs/>
          <w:sz w:val="18"/>
          <w:szCs w:val="18"/>
          <w:lang w:eastAsia="en-US"/>
        </w:rPr>
        <w:t>PRAWA PODMIOTÓW DANYCH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Osobom, których dane przetwarza</w:t>
      </w:r>
      <w:r>
        <w:rPr>
          <w:rFonts w:ascii="Verdana" w:eastAsia="Calibri" w:hAnsi="Verdana"/>
          <w:sz w:val="18"/>
          <w:szCs w:val="18"/>
          <w:lang w:eastAsia="en-US"/>
        </w:rPr>
        <w:t>ne są w Urzędzie Gminy Goszczyn</w:t>
      </w: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 przysługują następujące prawa:</w:t>
      </w:r>
    </w:p>
    <w:p w:rsidR="00C8016C" w:rsidRPr="0016437D" w:rsidRDefault="00C8016C" w:rsidP="00C8016C">
      <w:pPr>
        <w:numPr>
          <w:ilvl w:val="0"/>
          <w:numId w:val="1"/>
        </w:numPr>
        <w:spacing w:after="12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prawo do ograniczenia przetwarzania na zasadach określonych w art. 18 RODO, tj. z wyjątkiem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16437D">
        <w:rPr>
          <w:rFonts w:ascii="Verdana" w:eastAsia="Calibri" w:hAnsi="Verdana"/>
          <w:sz w:val="18"/>
          <w:szCs w:val="18"/>
          <w:lang w:eastAsia="en-US"/>
        </w:rPr>
        <w:t>gdy przetwarzanie ma na celu ustalenia, dochodzenia lub obrony roszczeń; ochrony praw innej osoby fizycznej lub prawnej oraz ważnych względów interesu publicznego,</w:t>
      </w:r>
    </w:p>
    <w:p w:rsidR="00C8016C" w:rsidRPr="0016437D" w:rsidRDefault="00C8016C" w:rsidP="00C8016C">
      <w:pPr>
        <w:numPr>
          <w:ilvl w:val="0"/>
          <w:numId w:val="1"/>
        </w:numPr>
        <w:spacing w:after="12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prawo dostępu do danych, </w:t>
      </w:r>
    </w:p>
    <w:p w:rsidR="00C8016C" w:rsidRPr="0016437D" w:rsidRDefault="00C8016C" w:rsidP="00C8016C">
      <w:pPr>
        <w:numPr>
          <w:ilvl w:val="0"/>
          <w:numId w:val="1"/>
        </w:numPr>
        <w:spacing w:after="12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prawo żądania sprostowania danych,</w:t>
      </w:r>
    </w:p>
    <w:p w:rsidR="00C8016C" w:rsidRPr="0016437D" w:rsidRDefault="00C8016C" w:rsidP="00C8016C">
      <w:pPr>
        <w:numPr>
          <w:ilvl w:val="0"/>
          <w:numId w:val="1"/>
        </w:numPr>
        <w:spacing w:after="12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prawo do usunięcia danych po upływie okresu wskazanego w pkt. 5,</w:t>
      </w:r>
    </w:p>
    <w:p w:rsidR="00C8016C" w:rsidRPr="0016437D" w:rsidRDefault="00C8016C" w:rsidP="00C8016C">
      <w:pPr>
        <w:numPr>
          <w:ilvl w:val="0"/>
          <w:numId w:val="2"/>
        </w:numPr>
        <w:spacing w:after="120" w:line="360" w:lineRule="auto"/>
        <w:contextualSpacing/>
        <w:jc w:val="both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16437D">
        <w:rPr>
          <w:rFonts w:ascii="Verdana" w:eastAsia="Calibri" w:hAnsi="Verdana"/>
          <w:b/>
          <w:bCs/>
          <w:sz w:val="18"/>
          <w:szCs w:val="18"/>
          <w:lang w:eastAsia="en-US"/>
        </w:rPr>
        <w:t>PRAWO WNIESIENIA SKARGI DO ORGANU NADZORCZEGO</w:t>
      </w:r>
    </w:p>
    <w:p w:rsidR="00C8016C" w:rsidRPr="0016437D" w:rsidRDefault="00C8016C" w:rsidP="00C8016C">
      <w:pPr>
        <w:spacing w:after="120" w:line="360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6437D">
        <w:rPr>
          <w:rFonts w:ascii="Verdana" w:eastAsia="Calibri" w:hAnsi="Verdana"/>
          <w:sz w:val="18"/>
          <w:szCs w:val="18"/>
          <w:lang w:eastAsia="en-US"/>
        </w:rPr>
        <w:t>W przyp</w:t>
      </w:r>
      <w:r>
        <w:rPr>
          <w:rFonts w:ascii="Verdana" w:eastAsia="Calibri" w:hAnsi="Verdana"/>
          <w:sz w:val="18"/>
          <w:szCs w:val="18"/>
          <w:lang w:eastAsia="en-US"/>
        </w:rPr>
        <w:t>adku uznania, że Gmina Goszczyn</w:t>
      </w:r>
      <w:r w:rsidRPr="0016437D">
        <w:rPr>
          <w:rFonts w:ascii="Verdana" w:eastAsia="Calibri" w:hAnsi="Verdana"/>
          <w:sz w:val="18"/>
          <w:szCs w:val="18"/>
          <w:lang w:eastAsia="en-US"/>
        </w:rPr>
        <w:t xml:space="preserve"> narusza przepisy RODO, osobie której dane dotyczą przysługuje prawo wniesienia skargi do organu nadzorczego zajmującego się ochroną danych osobowych w państwie członkowskim Pani / Pana zwykłego pobytu, miejsca pracy lub miejsca popełnienia domniemanego naruszenia, tj.: Biuro Prezesa Urzędu Ochrony Danych Osobowych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16437D">
        <w:rPr>
          <w:rFonts w:ascii="Verdana" w:eastAsia="Calibri" w:hAnsi="Verdana"/>
          <w:sz w:val="18"/>
          <w:szCs w:val="18"/>
          <w:lang w:eastAsia="en-US"/>
        </w:rPr>
        <w:t>ul. Stawki 2, 00-193 Warszawa.</w:t>
      </w:r>
    </w:p>
    <w:p w:rsidR="007315AD" w:rsidRDefault="007315AD"/>
    <w:sectPr w:rsidR="007315AD" w:rsidSect="009B4B1C">
      <w:footerReference w:type="default" r:id="rId5"/>
      <w:pgSz w:w="11906" w:h="16838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A7" w:rsidRDefault="00C8016C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A63"/>
    <w:multiLevelType w:val="hybridMultilevel"/>
    <w:tmpl w:val="F690737A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4625A"/>
    <w:multiLevelType w:val="hybridMultilevel"/>
    <w:tmpl w:val="4F96B6B6"/>
    <w:lvl w:ilvl="0" w:tplc="1AA46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C"/>
    <w:rsid w:val="000C2FFA"/>
    <w:rsid w:val="007315AD"/>
    <w:rsid w:val="00C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A04A-5AE5-45C1-85F8-9320ED2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80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01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Goc</dc:creator>
  <cp:keywords/>
  <dc:description/>
  <cp:lastModifiedBy>Alicja Goc</cp:lastModifiedBy>
  <cp:revision>1</cp:revision>
  <dcterms:created xsi:type="dcterms:W3CDTF">2019-10-08T13:08:00Z</dcterms:created>
  <dcterms:modified xsi:type="dcterms:W3CDTF">2019-10-08T13:14:00Z</dcterms:modified>
</cp:coreProperties>
</file>